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507B" w14:textId="43454568" w:rsidR="00F81250" w:rsidRDefault="00DA3D20" w:rsidP="00DA3D20">
      <w:pPr>
        <w:pStyle w:val="Heading1"/>
        <w:spacing w:before="29"/>
        <w:ind w:right="3725"/>
        <w:jc w:val="center"/>
      </w:pPr>
      <w:r>
        <w:rPr>
          <w:noProof/>
        </w:rPr>
        <w:drawing>
          <wp:inline distT="0" distB="0" distL="0" distR="0" wp14:anchorId="2539485E" wp14:editId="1C1E1737">
            <wp:extent cx="1408176" cy="405384"/>
            <wp:effectExtent l="0" t="0" r="1905" b="0"/>
            <wp:docPr id="1" name="Picture 1" descr="A green and gre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grey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63913">
        <w:t>PATIENT</w:t>
      </w:r>
      <w:r w:rsidR="00663913">
        <w:rPr>
          <w:spacing w:val="-2"/>
        </w:rPr>
        <w:t xml:space="preserve"> </w:t>
      </w:r>
      <w:r w:rsidR="00663913">
        <w:t>COMPLAINT</w:t>
      </w:r>
      <w:r w:rsidR="00663913">
        <w:rPr>
          <w:spacing w:val="1"/>
        </w:rPr>
        <w:t xml:space="preserve"> </w:t>
      </w:r>
      <w:r w:rsidR="00663913">
        <w:rPr>
          <w:spacing w:val="-4"/>
        </w:rPr>
        <w:t>FORM</w:t>
      </w:r>
    </w:p>
    <w:p w14:paraId="2A0436E2" w14:textId="77777777" w:rsidR="00F81250" w:rsidRDefault="00F81250">
      <w:pPr>
        <w:pStyle w:val="BodyText"/>
        <w:spacing w:before="1"/>
        <w:rPr>
          <w:b/>
          <w:sz w:val="24"/>
        </w:rPr>
      </w:pPr>
    </w:p>
    <w:p w14:paraId="7EBA386A" w14:textId="77777777" w:rsidR="00F81250" w:rsidRDefault="00663913">
      <w:pPr>
        <w:pStyle w:val="BodyText"/>
        <w:spacing w:before="1"/>
        <w:ind w:left="226" w:right="283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consent.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adult, we require their consent to proceed.</w:t>
      </w:r>
    </w:p>
    <w:p w14:paraId="4913432D" w14:textId="77777777" w:rsidR="00F81250" w:rsidRDefault="00F81250">
      <w:pPr>
        <w:pStyle w:val="BodyText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F81250" w14:paraId="7124C16A" w14:textId="77777777" w:rsidTr="00663913">
        <w:trPr>
          <w:trHeight w:val="330"/>
        </w:trPr>
        <w:tc>
          <w:tcPr>
            <w:tcW w:w="10802" w:type="dxa"/>
            <w:shd w:val="clear" w:color="auto" w:fill="E4E4E4"/>
          </w:tcPr>
          <w:p w14:paraId="0304FB2E" w14:textId="66AF38C7" w:rsidR="00F81250" w:rsidRDefault="00663913" w:rsidP="00663913">
            <w:pPr>
              <w:pStyle w:val="TableParagraph"/>
              <w:tabs>
                <w:tab w:val="right" w:pos="10984"/>
              </w:tabs>
              <w:spacing w:before="18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ab/>
            </w:r>
          </w:p>
        </w:tc>
      </w:tr>
      <w:tr w:rsidR="00F81250" w14:paraId="34659EFC" w14:textId="77777777" w:rsidTr="00663913">
        <w:trPr>
          <w:trHeight w:val="405"/>
        </w:trPr>
        <w:tc>
          <w:tcPr>
            <w:tcW w:w="10802" w:type="dxa"/>
          </w:tcPr>
          <w:p w14:paraId="2A1CF812" w14:textId="77777777" w:rsidR="00F81250" w:rsidRDefault="0066391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F81250" w14:paraId="098F71E9" w14:textId="77777777" w:rsidTr="00663913">
        <w:trPr>
          <w:trHeight w:val="407"/>
        </w:trPr>
        <w:tc>
          <w:tcPr>
            <w:tcW w:w="10802" w:type="dxa"/>
          </w:tcPr>
          <w:p w14:paraId="3990F839" w14:textId="77777777" w:rsidR="00F81250" w:rsidRDefault="0066391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DOB:</w:t>
            </w:r>
          </w:p>
        </w:tc>
      </w:tr>
      <w:tr w:rsidR="00F81250" w14:paraId="43D5F652" w14:textId="77777777" w:rsidTr="00663913">
        <w:trPr>
          <w:trHeight w:val="405"/>
        </w:trPr>
        <w:tc>
          <w:tcPr>
            <w:tcW w:w="10802" w:type="dxa"/>
          </w:tcPr>
          <w:p w14:paraId="5F11AAE5" w14:textId="77777777" w:rsidR="00F81250" w:rsidRDefault="00663913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</w:tbl>
    <w:p w14:paraId="02578D8C" w14:textId="2DB2CB1B" w:rsidR="00F81250" w:rsidRDefault="00DA3D20">
      <w:pPr>
        <w:pStyle w:val="BodyText"/>
        <w:spacing w:before="3"/>
        <w:rPr>
          <w:sz w:val="22"/>
        </w:rPr>
      </w:pPr>
      <w:r>
        <w:pict w14:anchorId="6276161F">
          <v:group id="docshapegroup1" o:spid="_x0000_s1035" style="position:absolute;margin-left:22.45pt;margin-top:14.85pt;width:544.95pt;height:141.15pt;z-index:-15728640;mso-wrap-distance-left:0;mso-wrap-distance-right:0;mso-position-horizontal-relative:page;mso-position-vertical-relative:text" coordorigin="449,297" coordsize="11004,282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left:453;top:867;width:10995;height:2247" filled="f" strokeweight=".48pt">
              <v:textbox inset="0,0,0,0">
                <w:txbxContent>
                  <w:p w14:paraId="6A77413C" w14:textId="77777777" w:rsidR="00F81250" w:rsidRDefault="00F81250">
                    <w:pPr>
                      <w:rPr>
                        <w:sz w:val="20"/>
                      </w:rPr>
                    </w:pPr>
                  </w:p>
                  <w:p w14:paraId="7C0E9A2C" w14:textId="77777777" w:rsidR="00F81250" w:rsidRDefault="00F81250">
                    <w:pPr>
                      <w:rPr>
                        <w:sz w:val="20"/>
                      </w:rPr>
                    </w:pPr>
                  </w:p>
                  <w:p w14:paraId="573D8218" w14:textId="77777777" w:rsidR="00F81250" w:rsidRDefault="00F81250">
                    <w:pPr>
                      <w:rPr>
                        <w:sz w:val="20"/>
                      </w:rPr>
                    </w:pPr>
                  </w:p>
                  <w:p w14:paraId="6DB4B326" w14:textId="77777777" w:rsidR="00F81250" w:rsidRDefault="00F81250">
                    <w:pPr>
                      <w:rPr>
                        <w:sz w:val="20"/>
                      </w:rPr>
                    </w:pPr>
                  </w:p>
                  <w:p w14:paraId="4849B03D" w14:textId="77777777" w:rsidR="00F81250" w:rsidRDefault="00F81250">
                    <w:pPr>
                      <w:rPr>
                        <w:sz w:val="20"/>
                      </w:rPr>
                    </w:pPr>
                  </w:p>
                  <w:p w14:paraId="4DFB02AE" w14:textId="77777777" w:rsidR="00F81250" w:rsidRDefault="00F81250">
                    <w:pPr>
                      <w:spacing w:before="8"/>
                      <w:rPr>
                        <w:sz w:val="21"/>
                      </w:rPr>
                    </w:pPr>
                  </w:p>
                  <w:p w14:paraId="31A2A3FB" w14:textId="77777777" w:rsidR="00F81250" w:rsidRDefault="00663913">
                    <w:pPr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Please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tell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us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(in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your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own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words)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why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you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think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these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events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 xml:space="preserve"> occurred?</w:t>
                    </w:r>
                  </w:p>
                </w:txbxContent>
              </v:textbox>
            </v:shape>
            <v:shape id="docshape3" o:spid="_x0000_s1036" type="#_x0000_t202" style="position:absolute;left:453;top:301;width:10995;height:567" fillcolor="#e4e4e4" strokeweight=".48pt">
              <v:textbox inset="0,0,0,0">
                <w:txbxContent>
                  <w:p w14:paraId="1E4A5991" w14:textId="77777777" w:rsidR="00F81250" w:rsidRDefault="00663913">
                    <w:pPr>
                      <w:spacing w:before="18"/>
                      <w:ind w:left="10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Summary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Complaint</w:t>
                    </w:r>
                  </w:p>
                  <w:p w14:paraId="255ACE8B" w14:textId="77777777" w:rsidR="00F81250" w:rsidRDefault="00663913">
                    <w:pPr>
                      <w:spacing w:before="2" w:line="243" w:lineRule="exact"/>
                      <w:ind w:left="10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Please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describe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the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events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leading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to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your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complaint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to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help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us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understand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your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DDDA98" w14:textId="1BF23891" w:rsidR="00F81250" w:rsidRDefault="00DA3D20">
      <w:pPr>
        <w:pStyle w:val="BodyText"/>
        <w:rPr>
          <w:sz w:val="22"/>
        </w:rPr>
      </w:pPr>
      <w:r>
        <w:pict w14:anchorId="673B7E99">
          <v:group id="docshapegroup4" o:spid="_x0000_s1032" style="position:absolute;margin-left:24.05pt;margin-top:157.15pt;width:543.1pt;height:67.95pt;z-index:-15728128;mso-wrap-distance-left:0;mso-wrap-distance-right:0;mso-position-horizontal-relative:page" coordorigin="449,3415" coordsize="11004,1359">
            <v:shape id="docshape5" o:spid="_x0000_s1034" style="position:absolute;left:448;top:3981;width:11004;height:792" coordorigin="449,3981" coordsize="11004,792" path="m11453,3981r-10,l11443,3991r,386l11443,4764r-10985,l458,4377r,-386l11443,3991r,-10l458,3981r-9,l449,3991r,386l449,4764r,9l458,4773r10985,l11453,4773r,-9l11453,4377r,-386l11453,3981xe" fillcolor="black" stroked="f">
              <v:path arrowok="t"/>
            </v:shape>
            <v:shape id="docshape6" o:spid="_x0000_s1033" type="#_x0000_t202" style="position:absolute;left:453;top:3419;width:10995;height:567" fillcolor="#e4e4e4" strokeweight=".48pt">
              <v:textbox inset="0,0,0,0">
                <w:txbxContent>
                  <w:p w14:paraId="031370E1" w14:textId="77777777" w:rsidR="00F81250" w:rsidRDefault="00663913">
                    <w:pPr>
                      <w:spacing w:before="18"/>
                      <w:ind w:left="10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Have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you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experienced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this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issue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before?</w:t>
                    </w:r>
                  </w:p>
                  <w:p w14:paraId="1BDE222F" w14:textId="77777777" w:rsidR="00F81250" w:rsidRDefault="00663913">
                    <w:pPr>
                      <w:spacing w:before="2" w:line="243" w:lineRule="exact"/>
                      <w:ind w:left="10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…either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at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this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surgery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or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at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another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healthcare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provider.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Please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provide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details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if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it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was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previously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resolved.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17F5E7" w14:textId="3F268A7F" w:rsidR="00F81250" w:rsidRDefault="00DA3D20">
      <w:pPr>
        <w:pStyle w:val="BodyText"/>
        <w:rPr>
          <w:sz w:val="22"/>
        </w:rPr>
      </w:pPr>
      <w:r>
        <w:pict w14:anchorId="44CC3E1A">
          <v:group id="docshapegroup10" o:spid="_x0000_s1026" style="position:absolute;margin-left:32.25pt;margin-top:190.95pt;width:527.1pt;height:93.65pt;z-index:-15727104;mso-wrap-distance-left:0;mso-wrap-distance-right:0;mso-position-horizontal-relative:page" coordorigin="449,7210" coordsize="11004,1968">
            <v:shape id="docshape11" o:spid="_x0000_s1028" style="position:absolute;left:448;top:8018;width:11004;height:1160" coordorigin="449,8018" coordsize="11004,1160" o:spt="100" adj="0,,0" path="m11453,9168r-10,l458,9168r-9,l449,9178r9,l11443,9178r10,l11453,9168xm11453,8018r-10,l458,8018r-9,l449,8028r,386l449,8779r,389l458,9168r,-389l458,8414r,-386l11443,8028r,386l11443,8779r,389l11453,9168r,-389l11453,8414r,-386l11453,8018xe" fillcolor="black" stroked="f">
              <v:stroke joinstyle="round"/>
              <v:formulas/>
              <v:path arrowok="t" o:connecttype="segments"/>
            </v:shape>
            <v:shape id="docshape12" o:spid="_x0000_s1027" type="#_x0000_t202" style="position:absolute;left:453;top:7214;width:10995;height:809" fillcolor="#e4e4e4" strokeweight=".48pt">
              <v:textbox style="mso-next-textbox:#docshape12" inset="0,0,0,0">
                <w:txbxContent>
                  <w:p w14:paraId="0EDAE15B" w14:textId="77777777" w:rsidR="00F81250" w:rsidRDefault="00663913">
                    <w:pPr>
                      <w:spacing w:before="16"/>
                      <w:ind w:left="10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Please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tell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us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what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you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want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to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achieve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from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this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complaint?</w:t>
                    </w:r>
                  </w:p>
                  <w:p w14:paraId="7E040778" w14:textId="77777777" w:rsidR="00F81250" w:rsidRDefault="00663913">
                    <w:pPr>
                      <w:spacing w:before="2"/>
                      <w:ind w:left="10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Common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outcomes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from complaints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include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improving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our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service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through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training,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saying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sorry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when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we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have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made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 xml:space="preserve">a mistake, </w:t>
                    </w:r>
                    <w:proofErr w:type="gramStart"/>
                    <w:r>
                      <w:rPr>
                        <w:color w:val="000000"/>
                        <w:sz w:val="20"/>
                      </w:rPr>
                      <w:t>addressing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 a communication problem or exploring the issues with you in more detail.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749D87">
          <v:group id="docshapegroup7" o:spid="_x0000_s1029" style="position:absolute;margin-left:26.3pt;margin-top:83.85pt;width:540.6pt;height:98pt;z-index:-15727616;mso-wrap-distance-left:0;mso-wrap-distance-right:0;mso-position-horizontal-relative:page" coordorigin="449,5068" coordsize="11004,1846">
            <v:shape id="docshape8" o:spid="_x0000_s1031" style="position:absolute;left:448;top:5387;width:11004;height:1527" coordorigin="449,5388" coordsize="11004,1527" o:spt="100" adj="0,,0" path="m11453,6905r-10,l458,6905r-9,l449,6914r9,l11443,6914r10,l11453,6905xm11453,5388r-10,l458,5388r-9,l449,5397r,387l449,5784r,367l449,6518r,387l458,6905r,-387l458,6151r,-367l458,5784r,-387l11443,5397r,387l11443,5784r,367l11443,6518r,387l11453,6905r,-387l11453,6151r,-367l11453,5784r,-387l11453,5388xe" fillcolor="black" stroked="f">
              <v:stroke joinstyle="round"/>
              <v:formulas/>
              <v:path arrowok="t" o:connecttype="segments"/>
            </v:shape>
            <v:shape id="docshape9" o:spid="_x0000_s1030" type="#_x0000_t202" style="position:absolute;left:453;top:5073;width:10995;height:320" fillcolor="#e4e4e4" strokeweight=".48pt">
              <v:textbox inset="0,0,0,0">
                <w:txbxContent>
                  <w:p w14:paraId="21ED14E5" w14:textId="77777777" w:rsidR="00F81250" w:rsidRDefault="00663913">
                    <w:pPr>
                      <w:spacing w:before="16"/>
                      <w:ind w:left="10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Can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you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help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us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understand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what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you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think</w:t>
                    </w:r>
                    <w:r>
                      <w:rPr>
                        <w:b/>
                        <w:color w:val="00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  <w:u w:val="single"/>
                      </w:rPr>
                      <w:t>should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have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happened?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417310" w14:textId="77777777" w:rsidR="00F81250" w:rsidRDefault="00F81250">
      <w:pPr>
        <w:pStyle w:val="BodyText"/>
        <w:rPr>
          <w:sz w:val="22"/>
        </w:rPr>
      </w:pPr>
    </w:p>
    <w:p w14:paraId="7CE805F9" w14:textId="77777777" w:rsidR="00F81250" w:rsidRDefault="00F81250">
      <w:pPr>
        <w:pStyle w:val="BodyText"/>
        <w:spacing w:before="12"/>
        <w:rPr>
          <w:sz w:val="23"/>
        </w:rPr>
      </w:pPr>
    </w:p>
    <w:p w14:paraId="6C3A2780" w14:textId="77777777" w:rsidR="00F81250" w:rsidRDefault="00663913">
      <w:pPr>
        <w:pStyle w:val="Heading1"/>
        <w:spacing w:line="293" w:lineRule="exact"/>
      </w:pP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5"/>
        </w:rPr>
        <w:t>us</w:t>
      </w:r>
    </w:p>
    <w:p w14:paraId="0E0A580F" w14:textId="77777777" w:rsidR="00F81250" w:rsidRDefault="00663913">
      <w:pPr>
        <w:pStyle w:val="BodyText"/>
        <w:spacing w:before="0"/>
        <w:ind w:left="226" w:right="283"/>
      </w:pP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 information 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 reach</w:t>
      </w:r>
      <w:r>
        <w:rPr>
          <w:spacing w:val="-1"/>
        </w:rPr>
        <w:t xml:space="preserve"> </w:t>
      </w:r>
      <w:r>
        <w:t>a positive outcome for you and the practice and ensure that our systems are as effective as we can make them.</w:t>
      </w:r>
    </w:p>
    <w:p w14:paraId="3DE0E2FC" w14:textId="77777777" w:rsidR="00F81250" w:rsidRDefault="00F81250">
      <w:pPr>
        <w:pStyle w:val="BodyText"/>
        <w:spacing w:before="6"/>
        <w:rPr>
          <w:sz w:val="2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7"/>
        <w:gridCol w:w="786"/>
        <w:gridCol w:w="1858"/>
      </w:tblGrid>
      <w:tr w:rsidR="00F81250" w14:paraId="710327F1" w14:textId="77777777">
        <w:trPr>
          <w:trHeight w:val="220"/>
        </w:trPr>
        <w:tc>
          <w:tcPr>
            <w:tcW w:w="7677" w:type="dxa"/>
          </w:tcPr>
          <w:p w14:paraId="7770A57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learning?</w:t>
            </w:r>
          </w:p>
        </w:tc>
        <w:tc>
          <w:tcPr>
            <w:tcW w:w="786" w:type="dxa"/>
          </w:tcPr>
          <w:p w14:paraId="3789218C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22D8C4D0" w14:textId="77777777" w:rsidR="00F81250" w:rsidRDefault="00663913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F81250" w14:paraId="1E5101B4" w14:textId="77777777">
        <w:trPr>
          <w:trHeight w:val="220"/>
        </w:trPr>
        <w:tc>
          <w:tcPr>
            <w:tcW w:w="7677" w:type="dxa"/>
          </w:tcPr>
          <w:p w14:paraId="2120343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face-to-face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manager?</w:t>
            </w:r>
          </w:p>
        </w:tc>
        <w:tc>
          <w:tcPr>
            <w:tcW w:w="786" w:type="dxa"/>
          </w:tcPr>
          <w:p w14:paraId="6B80494B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3388B33D" w14:textId="77777777" w:rsidR="00F81250" w:rsidRDefault="00663913">
            <w:pPr>
              <w:pStyle w:val="TableParagraph"/>
              <w:tabs>
                <w:tab w:val="left" w:pos="690"/>
              </w:tabs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circle)</w:t>
            </w:r>
          </w:p>
        </w:tc>
      </w:tr>
    </w:tbl>
    <w:p w14:paraId="24BB285D" w14:textId="77777777" w:rsidR="00F81250" w:rsidRDefault="00F81250">
      <w:pPr>
        <w:pStyle w:val="BodyText"/>
        <w:spacing w:before="3"/>
        <w:rPr>
          <w:sz w:val="24"/>
        </w:rPr>
      </w:pPr>
    </w:p>
    <w:p w14:paraId="3B0846AF" w14:textId="77777777" w:rsidR="00F81250" w:rsidRDefault="00663913">
      <w:pPr>
        <w:tabs>
          <w:tab w:val="left" w:pos="10922"/>
        </w:tabs>
        <w:spacing w:before="1"/>
        <w:ind w:left="22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(signature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name):</w:t>
      </w:r>
      <w:r>
        <w:rPr>
          <w:sz w:val="24"/>
          <w:u w:val="single"/>
        </w:rPr>
        <w:tab/>
      </w:r>
    </w:p>
    <w:p w14:paraId="478C8BAE" w14:textId="77777777" w:rsidR="00F81250" w:rsidRDefault="00F81250">
      <w:pPr>
        <w:pStyle w:val="BodyText"/>
        <w:spacing w:before="11"/>
        <w:rPr>
          <w:sz w:val="19"/>
        </w:rPr>
      </w:pPr>
    </w:p>
    <w:p w14:paraId="75D75F76" w14:textId="77777777" w:rsidR="00F81250" w:rsidRDefault="00663913">
      <w:pPr>
        <w:tabs>
          <w:tab w:val="left" w:pos="11025"/>
        </w:tabs>
        <w:spacing w:before="52"/>
        <w:ind w:left="22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somebody</w:t>
      </w:r>
      <w:r>
        <w:rPr>
          <w:spacing w:val="-4"/>
          <w:sz w:val="24"/>
        </w:rPr>
        <w:t xml:space="preserve"> </w:t>
      </w:r>
      <w:r>
        <w:rPr>
          <w:sz w:val="24"/>
        </w:rPr>
        <w:t>else,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  <w:u w:val="single"/>
        </w:rPr>
        <w:tab/>
      </w:r>
    </w:p>
    <w:sectPr w:rsidR="00F81250">
      <w:type w:val="continuous"/>
      <w:pgSz w:w="11910" w:h="16820"/>
      <w:pgMar w:top="5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250"/>
    <w:rsid w:val="00663913"/>
    <w:rsid w:val="00DA3D20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64637E5"/>
  <w15:docId w15:val="{261D8879-550D-40FF-A2AC-5C5C0BC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>NECS NHS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Pooley</dc:creator>
  <cp:lastModifiedBy>LIGHTFOOT, Coralie (CHURCH LANE SURGERY - B82032)</cp:lastModifiedBy>
  <cp:revision>3</cp:revision>
  <dcterms:created xsi:type="dcterms:W3CDTF">2023-05-10T10:12:00Z</dcterms:created>
  <dcterms:modified xsi:type="dcterms:W3CDTF">2023-05-10T10:35:00Z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